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3" w:rsidRPr="004831EA" w:rsidRDefault="00302503" w:rsidP="00802A89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EA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4831EA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на проект административного регламента по предоставлению Админ</w:t>
      </w:r>
      <w:r w:rsidR="004831EA">
        <w:rPr>
          <w:rFonts w:ascii="Times New Roman" w:hAnsi="Times New Roman" w:cs="Times New Roman"/>
          <w:sz w:val="24"/>
          <w:szCs w:val="24"/>
        </w:rPr>
        <w:t>истрацией</w:t>
      </w:r>
    </w:p>
    <w:p w:rsidR="00302503" w:rsidRPr="004831EA" w:rsidRDefault="004831EA" w:rsidP="00035D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B4D">
        <w:rPr>
          <w:rFonts w:ascii="Times New Roman" w:hAnsi="Times New Roman"/>
          <w:sz w:val="24"/>
          <w:szCs w:val="24"/>
        </w:rPr>
        <w:t>Ореховского</w:t>
      </w:r>
      <w:r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="00302503" w:rsidRPr="004831EA">
        <w:rPr>
          <w:rFonts w:ascii="Times New Roman" w:hAnsi="Times New Roman" w:cs="Times New Roman"/>
          <w:sz w:val="24"/>
          <w:szCs w:val="24"/>
        </w:rPr>
        <w:t xml:space="preserve"> района  Курской области муниципальной услуги «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участков, находящихся в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муниципальной  собственности на территории сельского поселения, гражданам для индивидуал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 жилищного строительства, ведения личного подсобного хозяйства в гран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цах 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>населенного пункта, садоводства, дачного хозяйства, гражданам и крестья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ским (фермерским) </w:t>
      </w:r>
      <w:r w:rsidR="00035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хозяйствам для осуществления крестьянским (фермерским) </w:t>
      </w:r>
    </w:p>
    <w:p w:rsidR="00302503" w:rsidRPr="004831EA" w:rsidRDefault="00302503" w:rsidP="001034CC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31EA">
        <w:rPr>
          <w:rFonts w:ascii="Times New Roman" w:hAnsi="Times New Roman" w:cs="Times New Roman"/>
          <w:b/>
          <w:bCs/>
          <w:color w:val="auto"/>
          <w:sz w:val="24"/>
          <w:szCs w:val="24"/>
        </w:rPr>
        <w:t>хозяйством его деятельности</w:t>
      </w:r>
      <w:r w:rsidRPr="004831E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02503" w:rsidRPr="004831EA" w:rsidRDefault="00302503" w:rsidP="00035DB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02503" w:rsidRPr="004831EA" w:rsidRDefault="00302503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ab/>
        <w:t>Настоящее заключение на проект административного регламента по предоста</w:t>
      </w:r>
      <w:r w:rsidRPr="004831EA">
        <w:rPr>
          <w:rFonts w:ascii="Times New Roman" w:hAnsi="Times New Roman" w:cs="Times New Roman"/>
          <w:sz w:val="24"/>
          <w:szCs w:val="24"/>
        </w:rPr>
        <w:t>в</w:t>
      </w:r>
      <w:r w:rsidRPr="004831EA">
        <w:rPr>
          <w:rFonts w:ascii="Times New Roman" w:hAnsi="Times New Roman" w:cs="Times New Roman"/>
          <w:sz w:val="24"/>
          <w:szCs w:val="24"/>
        </w:rPr>
        <w:t>лению Администр</w:t>
      </w:r>
      <w:r w:rsidR="004831EA">
        <w:rPr>
          <w:rFonts w:ascii="Times New Roman" w:hAnsi="Times New Roman" w:cs="Times New Roman"/>
          <w:sz w:val="24"/>
          <w:szCs w:val="24"/>
        </w:rPr>
        <w:t xml:space="preserve">ацией </w:t>
      </w:r>
      <w:r w:rsidR="001B6B4D">
        <w:rPr>
          <w:rFonts w:ascii="Times New Roman" w:hAnsi="Times New Roman"/>
          <w:sz w:val="24"/>
          <w:szCs w:val="24"/>
        </w:rPr>
        <w:t>Ореховского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="004831EA" w:rsidRPr="004831EA">
        <w:rPr>
          <w:rFonts w:ascii="Times New Roman" w:hAnsi="Times New Roman" w:cs="Times New Roman"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района  Курской о</w:t>
      </w:r>
      <w:r w:rsidRPr="004831EA">
        <w:rPr>
          <w:rFonts w:ascii="Times New Roman" w:hAnsi="Times New Roman" w:cs="Times New Roman"/>
          <w:sz w:val="24"/>
          <w:szCs w:val="24"/>
        </w:rPr>
        <w:t>б</w:t>
      </w:r>
      <w:r w:rsidRPr="004831EA">
        <w:rPr>
          <w:rFonts w:ascii="Times New Roman" w:hAnsi="Times New Roman" w:cs="Times New Roman"/>
          <w:sz w:val="24"/>
          <w:szCs w:val="24"/>
        </w:rPr>
        <w:t>ласти муниципальной услуги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 xml:space="preserve"> «Предоставление земельных участков, находящихся в  муниципальной  собственности на территории сельского поселения, гражданам для и</w:t>
      </w:r>
      <w:r w:rsidRPr="004831EA">
        <w:rPr>
          <w:rFonts w:ascii="Times New Roman" w:hAnsi="Times New Roman" w:cs="Times New Roman"/>
          <w:sz w:val="24"/>
          <w:szCs w:val="24"/>
        </w:rPr>
        <w:t>н</w:t>
      </w:r>
      <w:r w:rsidRPr="004831EA">
        <w:rPr>
          <w:rFonts w:ascii="Times New Roman" w:hAnsi="Times New Roman" w:cs="Times New Roman"/>
          <w:sz w:val="24"/>
          <w:szCs w:val="24"/>
        </w:rPr>
        <w:t>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4831EA">
        <w:rPr>
          <w:rFonts w:ascii="Times New Roman" w:hAnsi="Times New Roman" w:cs="Times New Roman"/>
          <w:sz w:val="24"/>
          <w:szCs w:val="24"/>
        </w:rPr>
        <w:t>н</w:t>
      </w:r>
      <w:r w:rsidRPr="004831EA">
        <w:rPr>
          <w:rFonts w:ascii="Times New Roman" w:hAnsi="Times New Roman" w:cs="Times New Roman"/>
          <w:sz w:val="24"/>
          <w:szCs w:val="24"/>
        </w:rPr>
        <w:t>ским (фермерским) хозяйствам для осуществления крестьянским (фермерским) хозя</w:t>
      </w:r>
      <w:r w:rsidRPr="004831EA">
        <w:rPr>
          <w:rFonts w:ascii="Times New Roman" w:hAnsi="Times New Roman" w:cs="Times New Roman"/>
          <w:sz w:val="24"/>
          <w:szCs w:val="24"/>
        </w:rPr>
        <w:t>й</w:t>
      </w:r>
      <w:r w:rsidRPr="004831EA">
        <w:rPr>
          <w:rFonts w:ascii="Times New Roman" w:hAnsi="Times New Roman" w:cs="Times New Roman"/>
          <w:sz w:val="24"/>
          <w:szCs w:val="24"/>
        </w:rPr>
        <w:t>ством его деятельности» (далее – проект административного регламента), подготовлено Админист</w:t>
      </w:r>
      <w:r w:rsidR="004831EA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1B6B4D">
        <w:rPr>
          <w:rFonts w:ascii="Times New Roman" w:hAnsi="Times New Roman"/>
          <w:sz w:val="24"/>
          <w:szCs w:val="24"/>
        </w:rPr>
        <w:t>Ореховского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="004831EA" w:rsidRPr="004831EA">
        <w:rPr>
          <w:rFonts w:ascii="Times New Roman" w:hAnsi="Times New Roman" w:cs="Times New Roman"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района  Курской области.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Экспертиза проекта административного регламента проводилась на предмет с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>ответствия требований, предъявляемых к нему Федеральным законом Российской Ф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Pr="004831EA">
        <w:rPr>
          <w:rFonts w:ascii="Times New Roman" w:hAnsi="Times New Roman" w:cs="Times New Roman"/>
          <w:sz w:val="24"/>
          <w:szCs w:val="24"/>
        </w:rPr>
        <w:t>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302503" w:rsidRPr="004831EA" w:rsidRDefault="00302503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Разработчиком проекта административного регламента является Администр</w:t>
      </w:r>
      <w:r w:rsidR="004831EA">
        <w:rPr>
          <w:rFonts w:ascii="Times New Roman" w:hAnsi="Times New Roman" w:cs="Times New Roman"/>
          <w:sz w:val="24"/>
          <w:szCs w:val="24"/>
        </w:rPr>
        <w:t xml:space="preserve">ация </w:t>
      </w:r>
      <w:r w:rsidR="001B6B4D">
        <w:rPr>
          <w:rFonts w:ascii="Times New Roman" w:hAnsi="Times New Roman"/>
          <w:sz w:val="24"/>
          <w:szCs w:val="24"/>
        </w:rPr>
        <w:t>Ореховского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="004831EA" w:rsidRPr="004831EA">
        <w:rPr>
          <w:rFonts w:ascii="Times New Roman" w:hAnsi="Times New Roman" w:cs="Times New Roman"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района Курской области  (далее – Админ</w:t>
      </w:r>
      <w:r w:rsidRPr="004831EA">
        <w:rPr>
          <w:rFonts w:ascii="Times New Roman" w:hAnsi="Times New Roman" w:cs="Times New Roman"/>
          <w:sz w:val="24"/>
          <w:szCs w:val="24"/>
        </w:rPr>
        <w:t>и</w:t>
      </w:r>
      <w:r w:rsidRPr="004831EA">
        <w:rPr>
          <w:rFonts w:ascii="Times New Roman" w:hAnsi="Times New Roman" w:cs="Times New Roman"/>
          <w:sz w:val="24"/>
          <w:szCs w:val="24"/>
        </w:rPr>
        <w:t>страция).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Для проведения экспертизы представлены: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проект распоряжения о внесении изменений и дополнений в административный регламент;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проект административного регламента;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пояснительная записка к проекту административного регламента.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Администрацией обеспечено размещение проекта административного регламента  на официальном сайте Админис</w:t>
      </w:r>
      <w:r w:rsidR="004831EA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1B6B4D">
        <w:rPr>
          <w:rFonts w:ascii="Times New Roman" w:hAnsi="Times New Roman"/>
          <w:sz w:val="24"/>
          <w:szCs w:val="24"/>
        </w:rPr>
        <w:t>Ореховского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="004831EA" w:rsidRPr="004831EA">
        <w:rPr>
          <w:rFonts w:ascii="Times New Roman" w:hAnsi="Times New Roman" w:cs="Times New Roman"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рай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>на Курской области в разделе "</w:t>
      </w:r>
      <w:r w:rsidR="004831EA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Pr="004831EA">
        <w:rPr>
          <w:rFonts w:ascii="Times New Roman" w:hAnsi="Times New Roman" w:cs="Times New Roman"/>
          <w:sz w:val="24"/>
          <w:szCs w:val="24"/>
        </w:rPr>
        <w:t>" в информационно-коммуникационной сети "Интер</w:t>
      </w:r>
      <w:r w:rsidR="00035DB7">
        <w:rPr>
          <w:rFonts w:ascii="Times New Roman" w:hAnsi="Times New Roman" w:cs="Times New Roman"/>
          <w:sz w:val="24"/>
          <w:szCs w:val="24"/>
        </w:rPr>
        <w:t>нет"  «03» «сентября</w:t>
      </w:r>
      <w:r w:rsidRPr="004831EA">
        <w:rPr>
          <w:rFonts w:ascii="Times New Roman" w:hAnsi="Times New Roman" w:cs="Times New Roman"/>
          <w:sz w:val="24"/>
          <w:szCs w:val="24"/>
        </w:rPr>
        <w:t>» 2018 года с указанием срока проведения независимой эксперти</w:t>
      </w:r>
      <w:r w:rsidR="00035DB7">
        <w:rPr>
          <w:rFonts w:ascii="Times New Roman" w:hAnsi="Times New Roman" w:cs="Times New Roman"/>
          <w:sz w:val="24"/>
          <w:szCs w:val="24"/>
        </w:rPr>
        <w:t>зы до «02» «октября</w:t>
      </w:r>
      <w:r w:rsidRPr="004831EA">
        <w:rPr>
          <w:rFonts w:ascii="Times New Roman" w:hAnsi="Times New Roman" w:cs="Times New Roman"/>
          <w:sz w:val="24"/>
          <w:szCs w:val="24"/>
        </w:rPr>
        <w:t>» 2018 года.</w:t>
      </w:r>
    </w:p>
    <w:p w:rsidR="00302503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За отмеченный период заключение независимой экспертизы на проект админ</w:t>
      </w:r>
      <w:r w:rsidRPr="004831EA">
        <w:rPr>
          <w:rFonts w:ascii="Times New Roman" w:hAnsi="Times New Roman" w:cs="Times New Roman"/>
          <w:sz w:val="24"/>
          <w:szCs w:val="24"/>
        </w:rPr>
        <w:t>и</w:t>
      </w:r>
      <w:r w:rsidRPr="004831EA">
        <w:rPr>
          <w:rFonts w:ascii="Times New Roman" w:hAnsi="Times New Roman" w:cs="Times New Roman"/>
          <w:sz w:val="24"/>
          <w:szCs w:val="24"/>
        </w:rPr>
        <w:t>стративного регламента не поступало.</w:t>
      </w:r>
    </w:p>
    <w:p w:rsidR="00035DB7" w:rsidRPr="004831EA" w:rsidRDefault="00035DB7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35DB7" w:rsidRDefault="00035DB7" w:rsidP="00035DB7">
      <w:pPr>
        <w:pStyle w:val="af6"/>
        <w:suppressAutoHyphens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Выводы по результатам проведенной экспертизы:</w:t>
      </w:r>
    </w:p>
    <w:p w:rsidR="00035DB7" w:rsidRDefault="00035DB7" w:rsidP="00035DB7">
      <w:pPr>
        <w:pStyle w:val="af6"/>
        <w:suppressAutoHyphens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5DB7" w:rsidRDefault="00035DB7" w:rsidP="00035DB7">
      <w:pPr>
        <w:pStyle w:val="af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Замечания и(или) предложения по результатам проведенной экспертизы:</w:t>
      </w:r>
    </w:p>
    <w:p w:rsidR="00035DB7" w:rsidRDefault="00035DB7" w:rsidP="00035DB7">
      <w:pPr>
        <w:pStyle w:val="af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По результатам проведенной экспертизы замечания и (или) предложения по проекту административного регламента отсутствуют.</w:t>
      </w:r>
    </w:p>
    <w:p w:rsidR="00035DB7" w:rsidRDefault="00035DB7" w:rsidP="00035DB7">
      <w:pPr>
        <w:pStyle w:val="af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По результатам проведенной экспертизы проект административного регламента рекомендуется к принятию.</w:t>
      </w:r>
    </w:p>
    <w:p w:rsidR="00035DB7" w:rsidRDefault="00035DB7" w:rsidP="00035DB7">
      <w:pPr>
        <w:pStyle w:val="af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302503" w:rsidRDefault="00302503" w:rsidP="0048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EA" w:rsidRPr="004831EA" w:rsidRDefault="004831EA" w:rsidP="0048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EA" w:rsidRDefault="004831EA" w:rsidP="00483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Подписи членов  комиссии:</w:t>
      </w:r>
    </w:p>
    <w:p w:rsidR="001B6B4D" w:rsidRDefault="001B6B4D" w:rsidP="001B6B4D">
      <w:pPr>
        <w:pStyle w:val="af6"/>
        <w:tabs>
          <w:tab w:val="left" w:pos="1080"/>
        </w:tabs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  </w:t>
      </w:r>
      <w:bookmarkStart w:id="0" w:name="_GoBack"/>
      <w:bookmarkEnd w:id="0"/>
      <w:r w:rsidR="00483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8"/>
          <w:szCs w:val="28"/>
          <w:lang w:eastAsia="ru-RU"/>
        </w:rPr>
        <w:t>Репникова Е.И.</w:t>
      </w:r>
    </w:p>
    <w:p w:rsidR="001B6B4D" w:rsidRDefault="001B6B4D" w:rsidP="001B6B4D">
      <w:pPr>
        <w:pStyle w:val="af6"/>
        <w:tabs>
          <w:tab w:val="left" w:pos="108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________   Иванова Г.М.</w:t>
      </w:r>
    </w:p>
    <w:p w:rsidR="001B6B4D" w:rsidRDefault="001B6B4D" w:rsidP="001B6B4D">
      <w:pPr>
        <w:pStyle w:val="af6"/>
        <w:tabs>
          <w:tab w:val="left" w:pos="108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________   Мешкова Е.М.</w:t>
      </w:r>
    </w:p>
    <w:p w:rsidR="00302503" w:rsidRPr="004831EA" w:rsidRDefault="00302503" w:rsidP="001B6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503" w:rsidRPr="004831EA" w:rsidRDefault="00302503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sectPr w:rsidR="00302503" w:rsidRPr="004831EA" w:rsidSect="00A534F9">
      <w:headerReference w:type="default" r:id="rId8"/>
      <w:footerReference w:type="default" r:id="rId9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46" w:rsidRDefault="00BB1146" w:rsidP="00C14FF5">
      <w:pPr>
        <w:spacing w:after="0" w:line="240" w:lineRule="auto"/>
      </w:pPr>
      <w:r>
        <w:separator/>
      </w:r>
    </w:p>
  </w:endnote>
  <w:endnote w:type="continuationSeparator" w:id="0">
    <w:p w:rsidR="00BB1146" w:rsidRDefault="00BB1146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302503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46" w:rsidRDefault="00BB1146" w:rsidP="00C14FF5">
      <w:pPr>
        <w:spacing w:after="0" w:line="240" w:lineRule="auto"/>
      </w:pPr>
      <w:r>
        <w:separator/>
      </w:r>
    </w:p>
  </w:footnote>
  <w:footnote w:type="continuationSeparator" w:id="0">
    <w:p w:rsidR="00BB1146" w:rsidRDefault="00BB1146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BB114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B6B4D">
      <w:rPr>
        <w:noProof/>
      </w:rPr>
      <w:t>2</w:t>
    </w:r>
    <w:r>
      <w:rPr>
        <w:noProof/>
      </w:rPr>
      <w:fldChar w:fldCharType="end"/>
    </w:r>
  </w:p>
  <w:p w:rsidR="00302503" w:rsidRDefault="003025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5DB7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00FD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B6B4D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58B"/>
    <w:rsid w:val="00455CD5"/>
    <w:rsid w:val="00460B57"/>
    <w:rsid w:val="004668FA"/>
    <w:rsid w:val="00476242"/>
    <w:rsid w:val="00476734"/>
    <w:rsid w:val="00481C52"/>
    <w:rsid w:val="00481EB1"/>
    <w:rsid w:val="0048252C"/>
    <w:rsid w:val="004831EA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AF673D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62541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146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199C"/>
    <w:rsid w:val="00ED652C"/>
    <w:rsid w:val="00EE2697"/>
    <w:rsid w:val="00EE407A"/>
    <w:rsid w:val="00EF17F3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261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0A8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  <w:style w:type="paragraph" w:styleId="af6">
    <w:name w:val="No Spacing"/>
    <w:uiPriority w:val="99"/>
    <w:qFormat/>
    <w:rsid w:val="00035DB7"/>
    <w:pPr>
      <w:suppressAutoHyphens/>
    </w:pPr>
    <w:rPr>
      <w:rFonts w:eastAsia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ret</cp:lastModifiedBy>
  <cp:revision>13</cp:revision>
  <cp:lastPrinted>2016-01-28T12:32:00Z</cp:lastPrinted>
  <dcterms:created xsi:type="dcterms:W3CDTF">2018-05-28T12:03:00Z</dcterms:created>
  <dcterms:modified xsi:type="dcterms:W3CDTF">2018-10-05T06:25:00Z</dcterms:modified>
</cp:coreProperties>
</file>