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1D" w:rsidRPr="0042481D" w:rsidRDefault="0042481D" w:rsidP="00424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481D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2481D" w:rsidRPr="0042481D" w:rsidRDefault="0042481D" w:rsidP="0042481D">
      <w:pPr>
        <w:pStyle w:val="a3"/>
        <w:tabs>
          <w:tab w:val="left" w:pos="465"/>
        </w:tabs>
        <w:rPr>
          <w:b/>
          <w:bCs/>
          <w:color w:val="auto"/>
        </w:rPr>
      </w:pPr>
      <w:r w:rsidRPr="0042481D">
        <w:rPr>
          <w:b/>
          <w:bCs/>
          <w:color w:val="auto"/>
        </w:rPr>
        <w:tab/>
      </w:r>
    </w:p>
    <w:p w:rsidR="0042481D" w:rsidRPr="0042481D" w:rsidRDefault="0042481D" w:rsidP="004248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481D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2481D" w:rsidRPr="0042481D" w:rsidRDefault="0042481D" w:rsidP="004248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2481D" w:rsidRPr="0042481D" w:rsidRDefault="0042481D" w:rsidP="0042481D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2481D">
        <w:rPr>
          <w:rFonts w:ascii="Times New Roman" w:eastAsia="Batang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2481D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481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42481D" w:rsidRPr="0042481D" w:rsidRDefault="0042481D" w:rsidP="00424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42481D" w:rsidRPr="0042481D" w:rsidRDefault="0042481D" w:rsidP="0042481D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481D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4248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248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42481D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2481D" w:rsidRPr="0042481D" w:rsidRDefault="0042481D" w:rsidP="0042481D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2481D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>приказ Минэкономразвития России от 12.01.2015 № 1</w:t>
      </w:r>
      <w:r w:rsidRPr="0042481D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2481D" w:rsidRPr="0042481D" w:rsidRDefault="0042481D" w:rsidP="004248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2481D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5" w:history="1">
        <w:proofErr w:type="gramStart"/>
        <w:r w:rsidRPr="0042481D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42481D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42481D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</w:t>
      </w:r>
      <w:proofErr w:type="gramStart"/>
      <w:r w:rsidRPr="0042481D">
        <w:rPr>
          <w:rFonts w:ascii="Times New Roman" w:hAnsi="Times New Roman" w:cs="Times New Roman"/>
          <w:bCs/>
          <w:sz w:val="24"/>
          <w:szCs w:val="24"/>
        </w:rPr>
        <w:t>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</w:t>
      </w:r>
      <w:proofErr w:type="gramEnd"/>
      <w:r w:rsidRPr="0042481D">
        <w:rPr>
          <w:rFonts w:ascii="Times New Roman" w:hAnsi="Times New Roman" w:cs="Times New Roman"/>
          <w:bCs/>
          <w:sz w:val="24"/>
          <w:szCs w:val="24"/>
        </w:rPr>
        <w:t xml:space="preserve">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42481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42481D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42481D" w:rsidRPr="0042481D" w:rsidRDefault="0042481D" w:rsidP="0042481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</w:t>
      </w:r>
      <w:r w:rsidRPr="0042481D">
        <w:rPr>
          <w:rFonts w:ascii="Times New Roman" w:hAnsi="Times New Roman" w:cs="Times New Roman"/>
          <w:sz w:val="28"/>
          <w:szCs w:val="28"/>
        </w:rPr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 xml:space="preserve">«Об </w:t>
      </w:r>
      <w:r w:rsidRPr="0042481D">
        <w:rPr>
          <w:rFonts w:ascii="Times New Roman" w:hAnsi="Times New Roman" w:cs="Times New Roman"/>
          <w:sz w:val="24"/>
          <w:szCs w:val="24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421A9" w:rsidRPr="00F421A9" w:rsidRDefault="00F421A9" w:rsidP="00F421A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1A9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F421A9" w:rsidRPr="00F421A9" w:rsidRDefault="00F421A9" w:rsidP="00F421A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1A9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F421A9" w:rsidRPr="00F421A9" w:rsidRDefault="00F421A9" w:rsidP="00F421A9">
      <w:pPr>
        <w:widowControl w:val="0"/>
        <w:tabs>
          <w:tab w:val="left" w:pos="426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F421A9">
        <w:rPr>
          <w:rFonts w:ascii="Times New Roman" w:hAnsi="Times New Roman" w:cs="Times New Roman"/>
          <w:kern w:val="1"/>
          <w:sz w:val="24"/>
          <w:szCs w:val="24"/>
        </w:rPr>
        <w:tab/>
        <w:t xml:space="preserve"> </w:t>
      </w:r>
    </w:p>
    <w:p w:rsidR="00F421A9" w:rsidRPr="00F421A9" w:rsidRDefault="00F421A9" w:rsidP="00F421A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1A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421A9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</w:t>
      </w:r>
      <w:r w:rsidRPr="00F421A9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сельсовет»,  </w:t>
      </w:r>
      <w:proofErr w:type="spellStart"/>
      <w:r w:rsidRPr="00F421A9">
        <w:rPr>
          <w:rStyle w:val="a6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F421A9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F421A9">
        <w:rPr>
          <w:rStyle w:val="a6"/>
          <w:rFonts w:ascii="Times New Roman" w:hAnsi="Times New Roman" w:cs="Times New Roman"/>
          <w:b w:val="0"/>
          <w:sz w:val="24"/>
          <w:szCs w:val="24"/>
        </w:rPr>
        <w:t>района Курской области</w:t>
      </w:r>
      <w:r w:rsidRPr="00F421A9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F421A9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</w:t>
      </w:r>
      <w:r w:rsidRPr="00F421A9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F421A9">
        <w:rPr>
          <w:rStyle w:val="a6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F421A9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42481D" w:rsidRPr="0042481D" w:rsidRDefault="0042481D" w:rsidP="004248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  <w:r w:rsidRPr="0042481D">
        <w:t xml:space="preserve"> </w:t>
      </w:r>
    </w:p>
    <w:p w:rsidR="0042481D" w:rsidRDefault="0042481D" w:rsidP="0042481D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</w:p>
    <w:p w:rsidR="0042481D" w:rsidRDefault="0042481D" w:rsidP="004248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a3"/>
        <w:rPr>
          <w:b/>
          <w:bCs/>
          <w:color w:val="auto"/>
          <w:sz w:val="28"/>
          <w:szCs w:val="28"/>
        </w:rPr>
      </w:pPr>
    </w:p>
    <w:p w:rsidR="002344BC" w:rsidRDefault="002344BC">
      <w:bookmarkStart w:id="0" w:name="_GoBack"/>
      <w:bookmarkEnd w:id="0"/>
    </w:p>
    <w:sectPr w:rsidR="00234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481D"/>
    <w:rsid w:val="002344BC"/>
    <w:rsid w:val="0042481D"/>
    <w:rsid w:val="00F4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2481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42481D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42481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42481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4248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4248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5">
    <w:name w:val="Hyperlink"/>
    <w:basedOn w:val="a0"/>
    <w:uiPriority w:val="99"/>
    <w:semiHidden/>
    <w:unhideWhenUsed/>
    <w:rsid w:val="0042481D"/>
    <w:rPr>
      <w:color w:val="0000FF"/>
      <w:u w:val="single"/>
    </w:rPr>
  </w:style>
  <w:style w:type="character" w:styleId="a6">
    <w:name w:val="Strong"/>
    <w:basedOn w:val="a0"/>
    <w:uiPriority w:val="99"/>
    <w:qFormat/>
    <w:rsid w:val="004248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4</cp:revision>
  <dcterms:created xsi:type="dcterms:W3CDTF">2018-12-10T20:56:00Z</dcterms:created>
  <dcterms:modified xsi:type="dcterms:W3CDTF">2018-12-11T13:25:00Z</dcterms:modified>
</cp:coreProperties>
</file>