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E5B" w:rsidRDefault="00145E5B" w:rsidP="00145E5B">
      <w:pPr>
        <w:spacing w:after="240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</w:t>
      </w:r>
      <w:r>
        <w:rPr>
          <w:b/>
          <w:sz w:val="28"/>
          <w:szCs w:val="28"/>
          <w:lang w:eastAsia="en-US"/>
        </w:rPr>
        <w:t>ИЗВЕЩЕНИЕ</w:t>
      </w:r>
    </w:p>
    <w:p w:rsidR="00145E5B" w:rsidRDefault="001A3C67" w:rsidP="00145E5B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</w:t>
      </w:r>
      <w:r w:rsidR="00145E5B">
        <w:rPr>
          <w:sz w:val="28"/>
          <w:szCs w:val="28"/>
          <w:lang w:eastAsia="en-US"/>
        </w:rPr>
        <w:t xml:space="preserve">О проведении независимой экспертизы административного  регламента </w:t>
      </w:r>
      <w:proofErr w:type="gramStart"/>
      <w:r w:rsidR="00145E5B">
        <w:rPr>
          <w:sz w:val="28"/>
          <w:szCs w:val="28"/>
          <w:lang w:eastAsia="en-US"/>
        </w:rPr>
        <w:t>по</w:t>
      </w:r>
      <w:proofErr w:type="gramEnd"/>
    </w:p>
    <w:p w:rsidR="00145E5B" w:rsidRPr="001A3C67" w:rsidRDefault="00145E5B" w:rsidP="001A3C67">
      <w:pPr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предоставлению  муниципальной услуги   </w:t>
      </w:r>
      <w:r w:rsidR="001A3C67" w:rsidRPr="001A3C67">
        <w:rPr>
          <w:sz w:val="28"/>
          <w:szCs w:val="28"/>
          <w:lang w:eastAsia="en-US"/>
        </w:rPr>
        <w:t>«</w:t>
      </w:r>
      <w:r w:rsidR="001A3C67" w:rsidRPr="001A3C6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1A3C67" w:rsidRPr="001A3C67">
        <w:rPr>
          <w:bCs/>
          <w:sz w:val="28"/>
          <w:szCs w:val="28"/>
          <w:lang w:eastAsia="en-US"/>
        </w:rPr>
        <w:t xml:space="preserve">» 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для  размещения  его на официальном сайте Администрации </w:t>
      </w:r>
      <w:r w:rsidR="00793489" w:rsidRPr="00793489">
        <w:rPr>
          <w:sz w:val="28"/>
          <w:szCs w:val="28"/>
        </w:rPr>
        <w:t xml:space="preserve"> </w:t>
      </w:r>
      <w:proofErr w:type="spellStart"/>
      <w:r w:rsidR="00A67D8C">
        <w:rPr>
          <w:sz w:val="28"/>
          <w:szCs w:val="28"/>
        </w:rPr>
        <w:t>Ореховского</w:t>
      </w:r>
      <w:proofErr w:type="spellEnd"/>
      <w:r w:rsidR="00793489">
        <w:rPr>
          <w:sz w:val="28"/>
          <w:szCs w:val="28"/>
        </w:rPr>
        <w:t xml:space="preserve"> 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 w:rsidR="007934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района.</w:t>
      </w:r>
    </w:p>
    <w:p w:rsidR="00145E5B" w:rsidRDefault="00145E5B" w:rsidP="00145E5B">
      <w:pPr>
        <w:spacing w:after="240"/>
        <w:ind w:firstLine="454"/>
        <w:rPr>
          <w:sz w:val="28"/>
          <w:szCs w:val="28"/>
        </w:rPr>
      </w:pPr>
      <w:r>
        <w:rPr>
          <w:sz w:val="28"/>
          <w:szCs w:val="28"/>
        </w:rPr>
        <w:t>Независимая экспертиза  проекта административного регламента  проводится  физическими и юридическими  лицами в инициативном порядке  за счет  собственных средств.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Предметом независимой экспертизы проекта административного регламента  является оценка возможного  положительного эффекта, а также возможных негативных последствий реализации положений проекта  административного регламента.</w:t>
      </w:r>
    </w:p>
    <w:p w:rsid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 xml:space="preserve">Оценка  и заключения независимой экспертизы проекта административного регламента направляются по адресу разработчика проекта: Администрация </w:t>
      </w:r>
      <w:r w:rsidR="00793489">
        <w:rPr>
          <w:sz w:val="28"/>
          <w:szCs w:val="28"/>
        </w:rPr>
        <w:t xml:space="preserve"> </w:t>
      </w:r>
      <w:proofErr w:type="spellStart"/>
      <w:r w:rsidR="00A67D8C">
        <w:rPr>
          <w:sz w:val="28"/>
          <w:szCs w:val="28"/>
        </w:rPr>
        <w:t>Ореховского</w:t>
      </w:r>
      <w:proofErr w:type="spellEnd"/>
      <w:r w:rsidR="00793489">
        <w:rPr>
          <w:sz w:val="28"/>
          <w:szCs w:val="28"/>
        </w:rPr>
        <w:t xml:space="preserve"> сельсовета  </w:t>
      </w:r>
      <w:proofErr w:type="spellStart"/>
      <w:r w:rsidR="00793489">
        <w:rPr>
          <w:sz w:val="28"/>
          <w:szCs w:val="28"/>
        </w:rPr>
        <w:t>Касторенского</w:t>
      </w:r>
      <w:proofErr w:type="spellEnd"/>
      <w:r>
        <w:rPr>
          <w:sz w:val="28"/>
          <w:szCs w:val="28"/>
        </w:rPr>
        <w:t xml:space="preserve"> района.</w:t>
      </w:r>
    </w:p>
    <w:p w:rsidR="00145E5B" w:rsidRDefault="00A67D8C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ab/>
        <w:t>Почтовый адрес: 306741</w:t>
      </w:r>
      <w:r w:rsidR="00793489">
        <w:rPr>
          <w:sz w:val="28"/>
          <w:szCs w:val="28"/>
        </w:rPr>
        <w:t xml:space="preserve">, Курская область, </w:t>
      </w:r>
      <w:proofErr w:type="spellStart"/>
      <w:r w:rsidR="00793489">
        <w:rPr>
          <w:sz w:val="28"/>
          <w:szCs w:val="28"/>
        </w:rPr>
        <w:t>Касторенский</w:t>
      </w:r>
      <w:proofErr w:type="spellEnd"/>
      <w:r w:rsidR="00793489">
        <w:rPr>
          <w:sz w:val="28"/>
          <w:szCs w:val="28"/>
        </w:rPr>
        <w:t xml:space="preserve">  </w:t>
      </w:r>
      <w:proofErr w:type="spellStart"/>
      <w:r w:rsidR="00793489">
        <w:rPr>
          <w:sz w:val="28"/>
          <w:szCs w:val="28"/>
        </w:rPr>
        <w:t>район</w:t>
      </w: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.О</w:t>
      </w:r>
      <w:proofErr w:type="gramEnd"/>
      <w:r>
        <w:rPr>
          <w:sz w:val="28"/>
          <w:szCs w:val="28"/>
        </w:rPr>
        <w:t>рехово</w:t>
      </w:r>
      <w:proofErr w:type="spellEnd"/>
      <w:r>
        <w:rPr>
          <w:sz w:val="28"/>
          <w:szCs w:val="28"/>
        </w:rPr>
        <w:t xml:space="preserve"> ул. Молодежная д.14</w:t>
      </w:r>
      <w:bookmarkStart w:id="0" w:name="_GoBack"/>
      <w:bookmarkEnd w:id="0"/>
    </w:p>
    <w:p w:rsidR="00145E5B" w:rsidRDefault="00145E5B" w:rsidP="00A67D8C">
      <w:pPr>
        <w:ind w:firstLine="360"/>
        <w:rPr>
          <w:sz w:val="28"/>
          <w:szCs w:val="28"/>
        </w:rPr>
      </w:pPr>
      <w:r>
        <w:rPr>
          <w:color w:val="000000"/>
          <w:sz w:val="28"/>
          <w:szCs w:val="28"/>
        </w:rPr>
        <w:tab/>
        <w:t>А</w:t>
      </w:r>
      <w:r w:rsidR="00793489">
        <w:rPr>
          <w:color w:val="000000"/>
          <w:sz w:val="28"/>
          <w:szCs w:val="28"/>
        </w:rPr>
        <w:t>дрес электронной почты</w:t>
      </w:r>
      <w:r w:rsidR="00A67D8C">
        <w:rPr>
          <w:color w:val="000000"/>
          <w:sz w:val="28"/>
          <w:szCs w:val="28"/>
        </w:rPr>
        <w:t xml:space="preserve">: </w:t>
      </w:r>
      <w:proofErr w:type="spellStart"/>
      <w:r w:rsidR="00A67D8C">
        <w:rPr>
          <w:color w:val="000000"/>
          <w:sz w:val="28"/>
          <w:szCs w:val="28"/>
          <w:lang w:val="en-US"/>
        </w:rPr>
        <w:t>orehovo</w:t>
      </w:r>
      <w:proofErr w:type="spellEnd"/>
      <w:r w:rsidR="00A67D8C">
        <w:rPr>
          <w:color w:val="000000"/>
          <w:sz w:val="28"/>
          <w:szCs w:val="28"/>
        </w:rPr>
        <w:t>-</w:t>
      </w:r>
      <w:proofErr w:type="spellStart"/>
      <w:r w:rsidR="00A67D8C">
        <w:rPr>
          <w:color w:val="000000"/>
          <w:sz w:val="28"/>
          <w:szCs w:val="28"/>
          <w:lang w:val="en-US"/>
        </w:rPr>
        <w:t>ss</w:t>
      </w:r>
      <w:proofErr w:type="spellEnd"/>
      <w:r w:rsidR="00A67D8C">
        <w:rPr>
          <w:color w:val="000000"/>
          <w:sz w:val="28"/>
          <w:szCs w:val="28"/>
        </w:rPr>
        <w:t>@</w:t>
      </w:r>
      <w:r w:rsidR="00A67D8C">
        <w:rPr>
          <w:color w:val="000000"/>
          <w:sz w:val="28"/>
          <w:szCs w:val="28"/>
          <w:lang w:val="en-US"/>
        </w:rPr>
        <w:t>rambler</w:t>
      </w:r>
      <w:r w:rsidR="00A67D8C">
        <w:rPr>
          <w:color w:val="000000"/>
          <w:sz w:val="28"/>
          <w:szCs w:val="28"/>
        </w:rPr>
        <w:t>.</w:t>
      </w:r>
      <w:proofErr w:type="spellStart"/>
      <w:r w:rsidR="00A67D8C">
        <w:rPr>
          <w:color w:val="000000"/>
          <w:sz w:val="28"/>
          <w:szCs w:val="28"/>
          <w:lang w:val="en-US"/>
        </w:rPr>
        <w:t>ru</w:t>
      </w:r>
      <w:proofErr w:type="spellEnd"/>
    </w:p>
    <w:p w:rsidR="00A67D8C" w:rsidRDefault="00A67D8C" w:rsidP="00145E5B">
      <w:pPr>
        <w:spacing w:after="240"/>
        <w:ind w:firstLine="360"/>
        <w:rPr>
          <w:sz w:val="28"/>
          <w:szCs w:val="28"/>
        </w:rPr>
      </w:pPr>
    </w:p>
    <w:p w:rsidR="00145E5B" w:rsidRDefault="00A67D8C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93489">
        <w:rPr>
          <w:sz w:val="28"/>
          <w:szCs w:val="28"/>
        </w:rPr>
        <w:t xml:space="preserve">Дата опубликования:           </w:t>
      </w:r>
      <w:r w:rsidR="00130FD8">
        <w:rPr>
          <w:sz w:val="28"/>
          <w:szCs w:val="28"/>
        </w:rPr>
        <w:t>25</w:t>
      </w:r>
      <w:r w:rsidR="00EF7B48">
        <w:rPr>
          <w:sz w:val="28"/>
          <w:szCs w:val="28"/>
        </w:rPr>
        <w:t>.12.2020</w:t>
      </w:r>
      <w:r w:rsidR="00145E5B">
        <w:rPr>
          <w:sz w:val="28"/>
          <w:szCs w:val="28"/>
        </w:rPr>
        <w:t xml:space="preserve"> года.</w:t>
      </w:r>
    </w:p>
    <w:p w:rsidR="00145E5B" w:rsidRPr="00145E5B" w:rsidRDefault="00145E5B" w:rsidP="00145E5B">
      <w:pPr>
        <w:spacing w:after="240"/>
        <w:ind w:firstLine="360"/>
        <w:rPr>
          <w:sz w:val="28"/>
          <w:szCs w:val="28"/>
        </w:rPr>
      </w:pPr>
      <w:r>
        <w:rPr>
          <w:sz w:val="28"/>
          <w:szCs w:val="28"/>
        </w:rPr>
        <w:t>Срок проведения независимой экспертизы: 30 дней с момента опубликования.</w:t>
      </w:r>
    </w:p>
    <w:p w:rsidR="00145E5B" w:rsidRDefault="00145E5B" w:rsidP="00145E5B">
      <w:pPr>
        <w:tabs>
          <w:tab w:val="left" w:pos="709"/>
        </w:tabs>
        <w:suppressAutoHyphens/>
        <w:spacing w:line="100" w:lineRule="atLeast"/>
        <w:rPr>
          <w:rFonts w:eastAsia="Arial"/>
          <w:color w:val="00000A"/>
          <w:kern w:val="2"/>
          <w:sz w:val="28"/>
          <w:szCs w:val="28"/>
          <w:lang w:eastAsia="ar-SA"/>
        </w:rPr>
      </w:pPr>
    </w:p>
    <w:p w:rsidR="00145E5B" w:rsidRDefault="001A3C67" w:rsidP="001A3C67">
      <w:pPr>
        <w:tabs>
          <w:tab w:val="left" w:pos="709"/>
        </w:tabs>
        <w:suppressAutoHyphens/>
        <w:spacing w:line="100" w:lineRule="atLeast"/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     </w:t>
      </w:r>
      <w:r w:rsidR="00145E5B">
        <w:rPr>
          <w:rFonts w:eastAsia="Arial"/>
          <w:color w:val="00000A"/>
          <w:kern w:val="2"/>
          <w:sz w:val="28"/>
          <w:szCs w:val="28"/>
          <w:lang w:eastAsia="ar-SA"/>
        </w:rPr>
        <w:t xml:space="preserve">Срок  предоставления  заключения независимой экспертизы  по Административному  регламенту  по предоставлению  муниципальной </w:t>
      </w:r>
    </w:p>
    <w:p w:rsidR="00145E5B" w:rsidRDefault="00145E5B" w:rsidP="001A3C67">
      <w:pPr>
        <w:jc w:val="both"/>
        <w:rPr>
          <w:rFonts w:eastAsia="Arial"/>
          <w:color w:val="00000A"/>
          <w:kern w:val="2"/>
          <w:sz w:val="28"/>
          <w:szCs w:val="28"/>
          <w:lang w:eastAsia="ar-SA"/>
        </w:rPr>
      </w:pPr>
      <w:r>
        <w:rPr>
          <w:rFonts w:eastAsia="Arial"/>
          <w:color w:val="00000A"/>
          <w:kern w:val="2"/>
          <w:sz w:val="28"/>
          <w:szCs w:val="28"/>
          <w:lang w:eastAsia="ar-SA"/>
        </w:rPr>
        <w:t xml:space="preserve">услуги </w:t>
      </w:r>
      <w:r w:rsidRPr="001A3C67">
        <w:rPr>
          <w:bCs/>
          <w:sz w:val="28"/>
          <w:szCs w:val="28"/>
          <w:lang w:eastAsia="en-US"/>
        </w:rPr>
        <w:t>«</w:t>
      </w:r>
      <w:r w:rsidR="001A3C67" w:rsidRPr="001A3C67">
        <w:rPr>
          <w:bCs/>
          <w:sz w:val="28"/>
          <w:szCs w:val="28"/>
        </w:rPr>
        <w:t>Предоставление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</w:t>
      </w:r>
      <w:r w:rsidR="001A3C67">
        <w:rPr>
          <w:rFonts w:eastAsia="Arial"/>
          <w:color w:val="00000A"/>
          <w:kern w:val="2"/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en-US"/>
        </w:rPr>
        <w:t xml:space="preserve">составляет 30 дней  </w:t>
      </w:r>
      <w:proofErr w:type="gramStart"/>
      <w:r>
        <w:rPr>
          <w:sz w:val="28"/>
          <w:szCs w:val="28"/>
          <w:lang w:eastAsia="en-US"/>
        </w:rPr>
        <w:t>с даты  размещения</w:t>
      </w:r>
      <w:proofErr w:type="gramEnd"/>
      <w:r w:rsidR="00D12597">
        <w:rPr>
          <w:sz w:val="28"/>
          <w:szCs w:val="28"/>
          <w:lang w:eastAsia="en-US"/>
        </w:rPr>
        <w:t xml:space="preserve">  -   до </w:t>
      </w:r>
      <w:r w:rsidR="00130FD8">
        <w:rPr>
          <w:sz w:val="28"/>
          <w:szCs w:val="28"/>
          <w:lang w:eastAsia="en-US"/>
        </w:rPr>
        <w:t>23</w:t>
      </w:r>
      <w:r w:rsidR="00EF7B48">
        <w:rPr>
          <w:sz w:val="28"/>
          <w:szCs w:val="28"/>
          <w:lang w:eastAsia="en-US"/>
        </w:rPr>
        <w:t>/01/2021</w:t>
      </w:r>
      <w:r>
        <w:rPr>
          <w:sz w:val="28"/>
          <w:szCs w:val="28"/>
          <w:lang w:eastAsia="en-US"/>
        </w:rPr>
        <w:t xml:space="preserve"> года.</w:t>
      </w:r>
    </w:p>
    <w:p w:rsidR="00145E5B" w:rsidRDefault="00145E5B" w:rsidP="001A3C67">
      <w:pPr>
        <w:ind w:left="4820"/>
        <w:jc w:val="both"/>
        <w:rPr>
          <w:b/>
          <w:sz w:val="28"/>
          <w:szCs w:val="28"/>
        </w:rPr>
      </w:pPr>
    </w:p>
    <w:p w:rsidR="00842A9F" w:rsidRDefault="00842A9F"/>
    <w:sectPr w:rsidR="00842A9F" w:rsidSect="0084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5E5B"/>
    <w:rsid w:val="00130FD8"/>
    <w:rsid w:val="00145E5B"/>
    <w:rsid w:val="001A3C67"/>
    <w:rsid w:val="002735EC"/>
    <w:rsid w:val="004D0808"/>
    <w:rsid w:val="0051011B"/>
    <w:rsid w:val="00793489"/>
    <w:rsid w:val="00842A9F"/>
    <w:rsid w:val="00A67D8C"/>
    <w:rsid w:val="00D12597"/>
    <w:rsid w:val="00D34725"/>
    <w:rsid w:val="00D60AD8"/>
    <w:rsid w:val="00EF7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E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71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ret</cp:lastModifiedBy>
  <cp:revision>12</cp:revision>
  <dcterms:created xsi:type="dcterms:W3CDTF">2018-05-28T06:27:00Z</dcterms:created>
  <dcterms:modified xsi:type="dcterms:W3CDTF">2020-12-25T12:55:00Z</dcterms:modified>
</cp:coreProperties>
</file>